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6C7099">
        <w:t>8</w:t>
      </w:r>
      <w:r w:rsidR="00732CEC">
        <w:t>—</w:t>
      </w:r>
      <w:r w:rsidR="006C7099">
        <w:t>Gothic</w:t>
      </w:r>
      <w:r w:rsidR="00DE4EC5">
        <w:t xml:space="preserve"> Art Part 2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DE4EC5">
        <w:rPr>
          <w:rFonts w:ascii="Times New Roman" w:hAnsi="Times New Roman"/>
        </w:rPr>
        <w:t>Virgin of Paris (pg. 478)</w:t>
      </w:r>
    </w:p>
    <w:p w:rsidR="00DE4EC5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E4EC5" w:rsidRDefault="00DE4EC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posture style is typically used in Late Gothic sculpture?</w:t>
      </w:r>
    </w:p>
    <w:p w:rsidR="00DE4EC5" w:rsidRDefault="00DE4EC5" w:rsidP="00362A91">
      <w:pPr>
        <w:rPr>
          <w:rFonts w:ascii="Times New Roman" w:hAnsi="Times New Roman"/>
        </w:rPr>
      </w:pPr>
    </w:p>
    <w:p w:rsidR="00DE4EC5" w:rsidRDefault="00DE4EC5" w:rsidP="00362A91">
      <w:pPr>
        <w:rPr>
          <w:rFonts w:ascii="Times New Roman" w:hAnsi="Times New Roman"/>
        </w:rPr>
      </w:pPr>
    </w:p>
    <w:p w:rsidR="00DE4EC5" w:rsidRDefault="00DE4EC5" w:rsidP="00362A91">
      <w:pPr>
        <w:rPr>
          <w:rFonts w:ascii="Times New Roman" w:hAnsi="Times New Roman"/>
        </w:rPr>
      </w:pPr>
    </w:p>
    <w:p w:rsidR="00942096" w:rsidRDefault="009420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Guild Hall, Bruges</w:t>
      </w:r>
    </w:p>
    <w:p w:rsidR="00942096" w:rsidRDefault="009420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42096" w:rsidRDefault="009420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 </w:t>
      </w:r>
      <w:proofErr w:type="gramStart"/>
      <w:r>
        <w:rPr>
          <w:rFonts w:ascii="Times New Roman" w:hAnsi="Times New Roman"/>
        </w:rPr>
        <w:t>guild hall</w:t>
      </w:r>
      <w:proofErr w:type="gramEnd"/>
      <w:r>
        <w:rPr>
          <w:rFonts w:ascii="Times New Roman" w:hAnsi="Times New Roman"/>
        </w:rPr>
        <w:t xml:space="preserve"> and what was it used for?</w:t>
      </w:r>
    </w:p>
    <w:p w:rsidR="00942096" w:rsidRDefault="00942096" w:rsidP="00362A91">
      <w:pPr>
        <w:rPr>
          <w:rFonts w:ascii="Times New Roman" w:hAnsi="Times New Roman"/>
        </w:rPr>
      </w:pPr>
    </w:p>
    <w:p w:rsidR="00AC1803" w:rsidRDefault="00AC1803" w:rsidP="00362A91">
      <w:pPr>
        <w:rPr>
          <w:rFonts w:ascii="Times New Roman" w:hAnsi="Times New Roman"/>
        </w:rPr>
      </w:pPr>
    </w:p>
    <w:p w:rsidR="00AC1803" w:rsidRDefault="00AC1803" w:rsidP="00362A91">
      <w:pPr>
        <w:rPr>
          <w:rFonts w:ascii="Times New Roman" w:hAnsi="Times New Roman"/>
        </w:rPr>
      </w:pPr>
    </w:p>
    <w:p w:rsidR="00942096" w:rsidRDefault="00942096" w:rsidP="00362A91">
      <w:pPr>
        <w:rPr>
          <w:rFonts w:ascii="Times New Roman" w:hAnsi="Times New Roman"/>
        </w:rPr>
      </w:pPr>
    </w:p>
    <w:p w:rsidR="00942096" w:rsidRDefault="009420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architecture of the </w:t>
      </w:r>
      <w:proofErr w:type="gramStart"/>
      <w:r>
        <w:rPr>
          <w:rFonts w:ascii="Times New Roman" w:hAnsi="Times New Roman"/>
        </w:rPr>
        <w:t>guild halls</w:t>
      </w:r>
      <w:proofErr w:type="gram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Bruge</w:t>
      </w:r>
      <w:proofErr w:type="spellEnd"/>
      <w:r>
        <w:rPr>
          <w:rFonts w:ascii="Times New Roman" w:hAnsi="Times New Roman"/>
        </w:rPr>
        <w:t>.</w:t>
      </w:r>
    </w:p>
    <w:p w:rsidR="00942096" w:rsidRDefault="00942096" w:rsidP="00362A91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8E5BB7" w:rsidRDefault="008E5BB7" w:rsidP="0097674B">
      <w:pPr>
        <w:rPr>
          <w:rFonts w:ascii="Times New Roman" w:hAnsi="Times New Roman"/>
        </w:rPr>
      </w:pPr>
    </w:p>
    <w:p w:rsidR="0076118A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Louis IX, the Saintly King</w:t>
      </w:r>
    </w:p>
    <w:p w:rsidR="0076118A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6118A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Blanche of Castile?</w:t>
      </w:r>
    </w:p>
    <w:p w:rsidR="0076118A" w:rsidRDefault="0076118A" w:rsidP="0097674B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76118A" w:rsidRDefault="0076118A" w:rsidP="0097674B">
      <w:pPr>
        <w:rPr>
          <w:rFonts w:ascii="Times New Roman" w:hAnsi="Times New Roman"/>
        </w:rPr>
      </w:pPr>
    </w:p>
    <w:p w:rsidR="0076118A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Psalter of Saint Louis</w:t>
      </w:r>
    </w:p>
    <w:p w:rsidR="0076118A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96419" w:rsidRDefault="0076118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architectural features can you identify in folio 7 of the Psalter of Saint Louis?</w:t>
      </w:r>
    </w:p>
    <w:p w:rsidR="00696419" w:rsidRDefault="00696419" w:rsidP="0097674B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696419" w:rsidRDefault="00696419" w:rsidP="0097674B">
      <w:pPr>
        <w:rPr>
          <w:rFonts w:ascii="Times New Roman" w:hAnsi="Times New Roman"/>
        </w:rPr>
      </w:pPr>
    </w:p>
    <w:p w:rsidR="00696419" w:rsidRDefault="0069641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Gothic Outside of France</w:t>
      </w:r>
    </w:p>
    <w:p w:rsidR="00696419" w:rsidRDefault="0069641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96419" w:rsidRDefault="0069641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did the Parisian Gothic style become prominent throughout </w:t>
      </w:r>
      <w:proofErr w:type="gramStart"/>
      <w:r>
        <w:rPr>
          <w:rFonts w:ascii="Times New Roman" w:hAnsi="Times New Roman"/>
        </w:rPr>
        <w:t>western</w:t>
      </w:r>
      <w:proofErr w:type="gramEnd"/>
      <w:r>
        <w:rPr>
          <w:rFonts w:ascii="Times New Roman" w:hAnsi="Times New Roman"/>
        </w:rPr>
        <w:t xml:space="preserve"> Europe?</w:t>
      </w:r>
    </w:p>
    <w:p w:rsidR="00696419" w:rsidRDefault="00696419" w:rsidP="0097674B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696419" w:rsidRDefault="00696419" w:rsidP="0097674B">
      <w:pPr>
        <w:rPr>
          <w:rFonts w:ascii="Times New Roman" w:hAnsi="Times New Roman"/>
        </w:rPr>
      </w:pPr>
    </w:p>
    <w:p w:rsidR="008625E0" w:rsidRDefault="008625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Salisbury Cathedral</w:t>
      </w:r>
    </w:p>
    <w:p w:rsidR="008625E0" w:rsidRDefault="008625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625E0" w:rsidRDefault="008625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compare and contrast Salisbury Cathedral with Amiens Cathedral.</w:t>
      </w:r>
    </w:p>
    <w:p w:rsidR="008625E0" w:rsidRDefault="008625E0" w:rsidP="0097674B">
      <w:pPr>
        <w:rPr>
          <w:rFonts w:ascii="Times New Roman" w:hAnsi="Times New Roman"/>
        </w:rPr>
      </w:pPr>
    </w:p>
    <w:p w:rsidR="008625E0" w:rsidRDefault="008625E0" w:rsidP="0097674B">
      <w:pPr>
        <w:rPr>
          <w:rFonts w:ascii="Times New Roman" w:hAnsi="Times New Roman"/>
        </w:rPr>
      </w:pPr>
    </w:p>
    <w:p w:rsidR="00535F21" w:rsidRDefault="008625E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535F21">
        <w:rPr>
          <w:rFonts w:ascii="Times New Roman" w:hAnsi="Times New Roman"/>
        </w:rPr>
        <w:t xml:space="preserve"> Chapel of Henry VII</w:t>
      </w:r>
    </w:p>
    <w:p w:rsidR="00535F21" w:rsidRDefault="00535F2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35F21" w:rsidRDefault="00535F2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fan vaults and their use in the Chapel of Henry VII.</w:t>
      </w:r>
    </w:p>
    <w:p w:rsidR="00535F21" w:rsidRDefault="00535F21" w:rsidP="0097674B">
      <w:pPr>
        <w:rPr>
          <w:rFonts w:ascii="Times New Roman" w:hAnsi="Times New Roman"/>
        </w:rPr>
      </w:pPr>
    </w:p>
    <w:p w:rsidR="00AC1803" w:rsidRDefault="00AC1803" w:rsidP="0097674B">
      <w:pPr>
        <w:rPr>
          <w:rFonts w:ascii="Times New Roman" w:hAnsi="Times New Roman"/>
        </w:rPr>
      </w:pPr>
    </w:p>
    <w:p w:rsidR="00535F21" w:rsidRDefault="00535F21" w:rsidP="0097674B">
      <w:pPr>
        <w:rPr>
          <w:rFonts w:ascii="Times New Roman" w:hAnsi="Times New Roman"/>
        </w:rPr>
      </w:pPr>
    </w:p>
    <w:p w:rsidR="00535F21" w:rsidRDefault="00535F2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this style contemporary to in France?</w:t>
      </w:r>
    </w:p>
    <w:p w:rsidR="00535F21" w:rsidRDefault="00535F21" w:rsidP="0097674B">
      <w:pPr>
        <w:rPr>
          <w:rFonts w:ascii="Times New Roman" w:hAnsi="Times New Roman"/>
        </w:rPr>
      </w:pPr>
    </w:p>
    <w:p w:rsidR="00A465DF" w:rsidRDefault="00A465DF" w:rsidP="0097674B">
      <w:pPr>
        <w:rPr>
          <w:rFonts w:ascii="Times New Roman" w:hAnsi="Times New Roman"/>
        </w:rPr>
      </w:pPr>
    </w:p>
    <w:p w:rsidR="00A465DF" w:rsidRDefault="00A465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Strasbourg Cathedral</w:t>
      </w:r>
    </w:p>
    <w:p w:rsidR="00A465DF" w:rsidRDefault="00A465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465DF" w:rsidRDefault="00A465D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matter is depicted in the left tympanum of the Strasbourg Cathedral?</w:t>
      </w:r>
    </w:p>
    <w:p w:rsidR="00A465DF" w:rsidRDefault="00A465DF" w:rsidP="0097674B">
      <w:pPr>
        <w:rPr>
          <w:rFonts w:ascii="Times New Roman" w:hAnsi="Times New Roman"/>
        </w:rPr>
      </w:pPr>
    </w:p>
    <w:p w:rsidR="0076118A" w:rsidRDefault="0076118A" w:rsidP="0097674B">
      <w:pPr>
        <w:rPr>
          <w:rFonts w:ascii="Times New Roman" w:hAnsi="Times New Roman"/>
        </w:rPr>
      </w:pPr>
    </w:p>
    <w:p w:rsidR="008E5BB7" w:rsidRDefault="008E5BB7" w:rsidP="0097674B">
      <w:pPr>
        <w:rPr>
          <w:rFonts w:ascii="Times New Roman" w:hAnsi="Times New Roman"/>
        </w:rPr>
      </w:pPr>
    </w:p>
    <w:p w:rsidR="00EB56EB" w:rsidRDefault="00EB56E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Röttgen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Piet</w:t>
      </w:r>
      <w:r w:rsidR="00A465DF">
        <w:rPr>
          <w:rFonts w:ascii="Times New Roman" w:hAnsi="Times New Roman"/>
        </w:rPr>
        <w:t>á</w:t>
      </w:r>
      <w:proofErr w:type="spellEnd"/>
    </w:p>
    <w:p w:rsidR="00EB56EB" w:rsidRDefault="00EB56E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B56EB" w:rsidRDefault="00EB56E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subject matter of this sculpture?</w:t>
      </w:r>
    </w:p>
    <w:p w:rsidR="00EB56EB" w:rsidRDefault="00EB56EB" w:rsidP="0097674B">
      <w:pPr>
        <w:rPr>
          <w:rFonts w:ascii="Times New Roman" w:hAnsi="Times New Roman"/>
        </w:rPr>
      </w:pPr>
    </w:p>
    <w:p w:rsidR="00EB56EB" w:rsidRDefault="00EB56EB" w:rsidP="0097674B">
      <w:pPr>
        <w:rPr>
          <w:rFonts w:ascii="Times New Roman" w:hAnsi="Times New Roman"/>
        </w:rPr>
      </w:pPr>
    </w:p>
    <w:p w:rsidR="00EB56EB" w:rsidRDefault="00EB56E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innovative about it?</w:t>
      </w:r>
    </w:p>
    <w:p w:rsidR="00EB56EB" w:rsidRDefault="00EB56EB" w:rsidP="0097674B">
      <w:pPr>
        <w:rPr>
          <w:rFonts w:ascii="Times New Roman" w:hAnsi="Times New Roman"/>
        </w:rPr>
      </w:pPr>
    </w:p>
    <w:p w:rsidR="00EB56EB" w:rsidRDefault="00EB56EB" w:rsidP="0097674B">
      <w:pPr>
        <w:rPr>
          <w:rFonts w:ascii="Times New Roman" w:hAnsi="Times New Roman"/>
        </w:rPr>
      </w:pPr>
    </w:p>
    <w:p w:rsidR="00191222" w:rsidRDefault="00191222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45EEB"/>
    <w:rsid w:val="00185D83"/>
    <w:rsid w:val="00191222"/>
    <w:rsid w:val="00193673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44573"/>
    <w:rsid w:val="00246B22"/>
    <w:rsid w:val="00262F09"/>
    <w:rsid w:val="00277427"/>
    <w:rsid w:val="00277964"/>
    <w:rsid w:val="00282219"/>
    <w:rsid w:val="002861A5"/>
    <w:rsid w:val="002B2C29"/>
    <w:rsid w:val="002F65E6"/>
    <w:rsid w:val="00315BAA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4E11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66A7"/>
    <w:rsid w:val="004A7D73"/>
    <w:rsid w:val="004B4165"/>
    <w:rsid w:val="004D5098"/>
    <w:rsid w:val="004D568D"/>
    <w:rsid w:val="004E6974"/>
    <w:rsid w:val="004F6A72"/>
    <w:rsid w:val="0050428D"/>
    <w:rsid w:val="005068A0"/>
    <w:rsid w:val="00515966"/>
    <w:rsid w:val="005210B5"/>
    <w:rsid w:val="00535D07"/>
    <w:rsid w:val="00535F21"/>
    <w:rsid w:val="00544F66"/>
    <w:rsid w:val="005712AE"/>
    <w:rsid w:val="00575261"/>
    <w:rsid w:val="00577637"/>
    <w:rsid w:val="00584BF7"/>
    <w:rsid w:val="00584EDD"/>
    <w:rsid w:val="005B6395"/>
    <w:rsid w:val="005C2B2F"/>
    <w:rsid w:val="005C320D"/>
    <w:rsid w:val="005D566B"/>
    <w:rsid w:val="005E54F5"/>
    <w:rsid w:val="005F2362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7110F"/>
    <w:rsid w:val="00675DFD"/>
    <w:rsid w:val="0069327A"/>
    <w:rsid w:val="00696419"/>
    <w:rsid w:val="006A08E8"/>
    <w:rsid w:val="006A22A9"/>
    <w:rsid w:val="006B036A"/>
    <w:rsid w:val="006B03B3"/>
    <w:rsid w:val="006C5879"/>
    <w:rsid w:val="006C7099"/>
    <w:rsid w:val="006D00B5"/>
    <w:rsid w:val="006F5C50"/>
    <w:rsid w:val="00727665"/>
    <w:rsid w:val="00732CEC"/>
    <w:rsid w:val="00733F7E"/>
    <w:rsid w:val="0076118A"/>
    <w:rsid w:val="00762256"/>
    <w:rsid w:val="0077388A"/>
    <w:rsid w:val="007C1823"/>
    <w:rsid w:val="007C2C80"/>
    <w:rsid w:val="007D1A5A"/>
    <w:rsid w:val="007E5722"/>
    <w:rsid w:val="007F2270"/>
    <w:rsid w:val="00814644"/>
    <w:rsid w:val="0082588A"/>
    <w:rsid w:val="008342A8"/>
    <w:rsid w:val="0084219C"/>
    <w:rsid w:val="008539ED"/>
    <w:rsid w:val="00856FAD"/>
    <w:rsid w:val="008625E0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E5BB7"/>
    <w:rsid w:val="008F01DE"/>
    <w:rsid w:val="008F6829"/>
    <w:rsid w:val="00903196"/>
    <w:rsid w:val="009059F3"/>
    <w:rsid w:val="00911C76"/>
    <w:rsid w:val="00922C00"/>
    <w:rsid w:val="00925F62"/>
    <w:rsid w:val="0093589E"/>
    <w:rsid w:val="00942096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A26CA"/>
    <w:rsid w:val="009C1A2F"/>
    <w:rsid w:val="009D3021"/>
    <w:rsid w:val="009D3259"/>
    <w:rsid w:val="00A2540C"/>
    <w:rsid w:val="00A41587"/>
    <w:rsid w:val="00A4196C"/>
    <w:rsid w:val="00A42F3B"/>
    <w:rsid w:val="00A465DF"/>
    <w:rsid w:val="00A5768A"/>
    <w:rsid w:val="00A82AE9"/>
    <w:rsid w:val="00A85B6D"/>
    <w:rsid w:val="00AB0CC8"/>
    <w:rsid w:val="00AB6187"/>
    <w:rsid w:val="00AB77AB"/>
    <w:rsid w:val="00AC1803"/>
    <w:rsid w:val="00AE466F"/>
    <w:rsid w:val="00B322D5"/>
    <w:rsid w:val="00B34619"/>
    <w:rsid w:val="00B41654"/>
    <w:rsid w:val="00B61F51"/>
    <w:rsid w:val="00BA0736"/>
    <w:rsid w:val="00BB44B1"/>
    <w:rsid w:val="00BC72AE"/>
    <w:rsid w:val="00BD2FEA"/>
    <w:rsid w:val="00BE2D87"/>
    <w:rsid w:val="00BE7D7B"/>
    <w:rsid w:val="00C10B95"/>
    <w:rsid w:val="00C34A81"/>
    <w:rsid w:val="00C40FF3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DE4EC5"/>
    <w:rsid w:val="00E02E07"/>
    <w:rsid w:val="00E05526"/>
    <w:rsid w:val="00E16F28"/>
    <w:rsid w:val="00E22F51"/>
    <w:rsid w:val="00E34B3F"/>
    <w:rsid w:val="00E378C3"/>
    <w:rsid w:val="00E44A74"/>
    <w:rsid w:val="00E47E41"/>
    <w:rsid w:val="00E52855"/>
    <w:rsid w:val="00E55B9F"/>
    <w:rsid w:val="00E6224F"/>
    <w:rsid w:val="00E66A00"/>
    <w:rsid w:val="00E66FD1"/>
    <w:rsid w:val="00E736AB"/>
    <w:rsid w:val="00E92870"/>
    <w:rsid w:val="00EB56EB"/>
    <w:rsid w:val="00EC475B"/>
    <w:rsid w:val="00EC67BC"/>
    <w:rsid w:val="00EF6103"/>
    <w:rsid w:val="00EF64B7"/>
    <w:rsid w:val="00F40E67"/>
    <w:rsid w:val="00F432D8"/>
    <w:rsid w:val="00F67F5A"/>
    <w:rsid w:val="00F7313A"/>
    <w:rsid w:val="00F76B3A"/>
    <w:rsid w:val="00FA02F9"/>
    <w:rsid w:val="00FA059A"/>
    <w:rsid w:val="00FB768C"/>
    <w:rsid w:val="00FD1E1F"/>
    <w:rsid w:val="00FF1CB5"/>
    <w:rsid w:val="00FF7BEB"/>
  </w:rsids>
  <m:mathPr>
    <m:mathFont m:val="Univer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2014-02-16T04:31:00Z</dcterms:created>
  <dcterms:modified xsi:type="dcterms:W3CDTF">2014-02-16T04:32:00Z</dcterms:modified>
</cp:coreProperties>
</file>